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757"/>
        <w:gridCol w:w="450"/>
      </w:tblGrid>
      <w:tr w:rsidR="00FE1F9A" w:rsidRPr="00B3279B" w14:paraId="20BFE381" w14:textId="77777777" w:rsidTr="00B3279B">
        <w:tc>
          <w:tcPr>
            <w:tcW w:w="3078" w:type="dxa"/>
          </w:tcPr>
          <w:p w14:paraId="148EECEF" w14:textId="69C80E13" w:rsidR="00FE1F9A" w:rsidRPr="00B3279B" w:rsidRDefault="00FE1F9A" w:rsidP="00B3279B">
            <w:pPr>
              <w:rPr>
                <w:rFonts w:asciiTheme="minorHAnsi" w:hAnsiTheme="minorHAnsi"/>
                <w:sz w:val="22"/>
                <w:szCs w:val="22"/>
              </w:rPr>
            </w:pPr>
            <w:r w:rsidRPr="00B3279B">
              <w:rPr>
                <w:rFonts w:asciiTheme="minorHAnsi" w:hAnsiTheme="minorHAnsi"/>
                <w:sz w:val="22"/>
                <w:szCs w:val="22"/>
              </w:rPr>
              <w:t xml:space="preserve">Ben Osborn – Vice </w:t>
            </w:r>
            <w:r w:rsidR="00B3279B" w:rsidRPr="00B3279B">
              <w:rPr>
                <w:rFonts w:asciiTheme="minorHAnsi" w:hAnsiTheme="minorHAnsi"/>
                <w:sz w:val="22"/>
                <w:szCs w:val="22"/>
              </w:rPr>
              <w:t xml:space="preserve">President </w:t>
            </w:r>
          </w:p>
        </w:tc>
        <w:tc>
          <w:tcPr>
            <w:tcW w:w="450" w:type="dxa"/>
          </w:tcPr>
          <w:p w14:paraId="4A24459F" w14:textId="2BE37362" w:rsidR="00FE1F9A" w:rsidRPr="00B3279B" w:rsidRDefault="004B50B7">
            <w:pPr>
              <w:rPr>
                <w:rFonts w:asciiTheme="minorHAnsi" w:hAnsiTheme="minorHAnsi"/>
                <w:sz w:val="22"/>
                <w:szCs w:val="22"/>
              </w:rPr>
            </w:pPr>
            <w:r w:rsidRPr="00B3279B">
              <w:rPr>
                <w:rFonts w:asciiTheme="minorHAnsi" w:hAnsiTheme="minorHAnsi"/>
                <w:sz w:val="22"/>
                <w:szCs w:val="22"/>
              </w:rPr>
              <w:t>X</w:t>
            </w:r>
          </w:p>
        </w:tc>
        <w:tc>
          <w:tcPr>
            <w:tcW w:w="3757" w:type="dxa"/>
          </w:tcPr>
          <w:p w14:paraId="6C8FB276" w14:textId="115288D4" w:rsidR="00FE1F9A" w:rsidRPr="00B3279B" w:rsidRDefault="00B3279B" w:rsidP="00E2270F">
            <w:pPr>
              <w:rPr>
                <w:rFonts w:asciiTheme="minorHAnsi" w:hAnsiTheme="minorHAnsi"/>
                <w:sz w:val="22"/>
                <w:szCs w:val="22"/>
              </w:rPr>
            </w:pPr>
            <w:r w:rsidRPr="00B3279B">
              <w:rPr>
                <w:rFonts w:asciiTheme="minorHAnsi" w:hAnsiTheme="minorHAnsi"/>
                <w:sz w:val="22"/>
                <w:szCs w:val="22"/>
              </w:rPr>
              <w:t xml:space="preserve">Katie </w:t>
            </w:r>
            <w:proofErr w:type="spellStart"/>
            <w:r w:rsidRPr="00B3279B">
              <w:rPr>
                <w:rFonts w:asciiTheme="minorHAnsi" w:hAnsiTheme="minorHAnsi"/>
                <w:sz w:val="22"/>
                <w:szCs w:val="22"/>
              </w:rPr>
              <w:t>Krisch</w:t>
            </w:r>
            <w:proofErr w:type="spellEnd"/>
            <w:r w:rsidRPr="00B3279B">
              <w:rPr>
                <w:rFonts w:asciiTheme="minorHAnsi" w:hAnsiTheme="minorHAnsi"/>
                <w:sz w:val="22"/>
                <w:szCs w:val="22"/>
              </w:rPr>
              <w:t xml:space="preserve"> - Treasurer</w:t>
            </w:r>
          </w:p>
        </w:tc>
        <w:tc>
          <w:tcPr>
            <w:tcW w:w="450" w:type="dxa"/>
          </w:tcPr>
          <w:p w14:paraId="5FBE4091" w14:textId="05FC35CF" w:rsidR="00FE1F9A" w:rsidRPr="00B3279B" w:rsidRDefault="00561A70">
            <w:pPr>
              <w:rPr>
                <w:rFonts w:asciiTheme="minorHAnsi" w:hAnsiTheme="minorHAnsi"/>
                <w:sz w:val="22"/>
                <w:szCs w:val="22"/>
              </w:rPr>
            </w:pPr>
            <w:r>
              <w:rPr>
                <w:rFonts w:asciiTheme="minorHAnsi" w:hAnsiTheme="minorHAnsi"/>
                <w:sz w:val="22"/>
                <w:szCs w:val="22"/>
              </w:rPr>
              <w:t>X</w:t>
            </w:r>
          </w:p>
        </w:tc>
      </w:tr>
      <w:tr w:rsidR="009D51FA" w:rsidRPr="00B3279B" w14:paraId="02EA3243" w14:textId="77777777" w:rsidTr="00B3279B">
        <w:tc>
          <w:tcPr>
            <w:tcW w:w="3078" w:type="dxa"/>
          </w:tcPr>
          <w:p w14:paraId="7C8783C2" w14:textId="5E88F8E7"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Courtney Laufenberg (Staff) </w:t>
            </w:r>
          </w:p>
        </w:tc>
        <w:tc>
          <w:tcPr>
            <w:tcW w:w="450" w:type="dxa"/>
          </w:tcPr>
          <w:p w14:paraId="75D696A5" w14:textId="3A27083C" w:rsidR="009D51FA" w:rsidRPr="00B3279B" w:rsidRDefault="00561A70" w:rsidP="009D51FA">
            <w:pPr>
              <w:rPr>
                <w:rFonts w:asciiTheme="minorHAnsi" w:hAnsiTheme="minorHAnsi"/>
                <w:sz w:val="22"/>
                <w:szCs w:val="22"/>
              </w:rPr>
            </w:pPr>
            <w:r>
              <w:rPr>
                <w:rFonts w:asciiTheme="minorHAnsi" w:hAnsiTheme="minorHAnsi"/>
                <w:sz w:val="22"/>
                <w:szCs w:val="22"/>
              </w:rPr>
              <w:t>X</w:t>
            </w:r>
          </w:p>
        </w:tc>
        <w:tc>
          <w:tcPr>
            <w:tcW w:w="3757" w:type="dxa"/>
          </w:tcPr>
          <w:p w14:paraId="445E2ACE" w14:textId="19A86CF6" w:rsidR="009D51FA" w:rsidRPr="00B3279B" w:rsidRDefault="00B3279B" w:rsidP="009D51FA">
            <w:pPr>
              <w:rPr>
                <w:rFonts w:asciiTheme="minorHAnsi" w:hAnsiTheme="minorHAnsi"/>
                <w:sz w:val="22"/>
                <w:szCs w:val="22"/>
              </w:rPr>
            </w:pPr>
            <w:r w:rsidRPr="00B3279B">
              <w:rPr>
                <w:rFonts w:asciiTheme="minorHAnsi" w:hAnsiTheme="minorHAnsi"/>
                <w:sz w:val="22"/>
                <w:szCs w:val="22"/>
              </w:rPr>
              <w:t xml:space="preserve">Carrie Henning-Smith – Secretary </w:t>
            </w:r>
          </w:p>
        </w:tc>
        <w:tc>
          <w:tcPr>
            <w:tcW w:w="450" w:type="dxa"/>
          </w:tcPr>
          <w:p w14:paraId="6B9D0C35" w14:textId="66124F74" w:rsidR="009D51FA" w:rsidRPr="00B3279B" w:rsidRDefault="00561A70" w:rsidP="009D51FA">
            <w:pPr>
              <w:rPr>
                <w:rFonts w:asciiTheme="minorHAnsi" w:hAnsiTheme="minorHAnsi"/>
                <w:sz w:val="22"/>
                <w:szCs w:val="22"/>
              </w:rPr>
            </w:pPr>
            <w:r>
              <w:rPr>
                <w:rFonts w:asciiTheme="minorHAnsi" w:hAnsiTheme="minorHAnsi"/>
                <w:sz w:val="22"/>
                <w:szCs w:val="22"/>
              </w:rPr>
              <w:t>X</w:t>
            </w:r>
          </w:p>
        </w:tc>
      </w:tr>
      <w:tr w:rsidR="009D51FA" w:rsidRPr="00B3279B" w14:paraId="7F641D9B" w14:textId="77777777" w:rsidTr="00B3279B">
        <w:tc>
          <w:tcPr>
            <w:tcW w:w="3078" w:type="dxa"/>
          </w:tcPr>
          <w:p w14:paraId="6D96E21E" w14:textId="2E3B981F" w:rsidR="009D51FA" w:rsidRPr="00B3279B" w:rsidRDefault="009D51FA" w:rsidP="009D51FA">
            <w:pPr>
              <w:rPr>
                <w:rFonts w:asciiTheme="minorHAnsi" w:hAnsiTheme="minorHAnsi"/>
                <w:sz w:val="22"/>
                <w:szCs w:val="22"/>
              </w:rPr>
            </w:pPr>
            <w:r w:rsidRPr="00B3279B">
              <w:rPr>
                <w:rFonts w:asciiTheme="minorHAnsi" w:hAnsiTheme="minorHAnsi"/>
                <w:sz w:val="22"/>
                <w:szCs w:val="22"/>
              </w:rPr>
              <w:t>Bob Jorgenson</w:t>
            </w:r>
          </w:p>
        </w:tc>
        <w:tc>
          <w:tcPr>
            <w:tcW w:w="450" w:type="dxa"/>
          </w:tcPr>
          <w:p w14:paraId="506D986E" w14:textId="79AF4A4E"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77D845D" w14:textId="29EF155E"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Rhonda Fields </w:t>
            </w:r>
          </w:p>
        </w:tc>
        <w:tc>
          <w:tcPr>
            <w:tcW w:w="450" w:type="dxa"/>
          </w:tcPr>
          <w:p w14:paraId="454B9371" w14:textId="481E89BF" w:rsidR="009D51FA" w:rsidRPr="00B3279B" w:rsidRDefault="000D5717" w:rsidP="009D51FA">
            <w:pPr>
              <w:rPr>
                <w:rFonts w:asciiTheme="minorHAnsi" w:hAnsiTheme="minorHAnsi"/>
                <w:sz w:val="22"/>
                <w:szCs w:val="22"/>
              </w:rPr>
            </w:pPr>
            <w:r>
              <w:rPr>
                <w:rFonts w:asciiTheme="minorHAnsi" w:hAnsiTheme="minorHAnsi"/>
                <w:sz w:val="22"/>
                <w:szCs w:val="22"/>
              </w:rPr>
              <w:t>X</w:t>
            </w:r>
          </w:p>
        </w:tc>
      </w:tr>
      <w:tr w:rsidR="009D51FA" w:rsidRPr="00B3279B" w14:paraId="56609651" w14:textId="77777777" w:rsidTr="00B3279B">
        <w:tc>
          <w:tcPr>
            <w:tcW w:w="3078" w:type="dxa"/>
          </w:tcPr>
          <w:p w14:paraId="3ED0AF0E" w14:textId="3F47B407" w:rsidR="009D51FA" w:rsidRPr="00B3279B" w:rsidRDefault="009D51FA" w:rsidP="009D51FA">
            <w:pPr>
              <w:rPr>
                <w:rFonts w:asciiTheme="minorHAnsi" w:hAnsiTheme="minorHAnsi"/>
                <w:sz w:val="22"/>
                <w:szCs w:val="22"/>
              </w:rPr>
            </w:pPr>
            <w:r w:rsidRPr="00B3279B">
              <w:rPr>
                <w:rFonts w:asciiTheme="minorHAnsi" w:hAnsiTheme="minorHAnsi"/>
                <w:sz w:val="22"/>
                <w:szCs w:val="22"/>
              </w:rPr>
              <w:t>Cory Schaffhausen</w:t>
            </w:r>
          </w:p>
        </w:tc>
        <w:tc>
          <w:tcPr>
            <w:tcW w:w="450" w:type="dxa"/>
          </w:tcPr>
          <w:p w14:paraId="66D88DB7" w14:textId="1C851F5B"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CC19952" w14:textId="340ED768" w:rsidR="009D51FA" w:rsidRPr="00B3279B" w:rsidRDefault="009D51FA" w:rsidP="009D51FA">
            <w:pPr>
              <w:rPr>
                <w:rFonts w:asciiTheme="minorHAnsi" w:hAnsiTheme="minorHAnsi"/>
                <w:sz w:val="22"/>
                <w:szCs w:val="22"/>
              </w:rPr>
            </w:pPr>
            <w:r w:rsidRPr="00B3279B">
              <w:rPr>
                <w:rFonts w:asciiTheme="minorHAnsi" w:hAnsiTheme="minorHAnsi"/>
                <w:sz w:val="22"/>
                <w:szCs w:val="22"/>
              </w:rPr>
              <w:t>Cassie Batinich</w:t>
            </w:r>
          </w:p>
        </w:tc>
        <w:tc>
          <w:tcPr>
            <w:tcW w:w="450" w:type="dxa"/>
          </w:tcPr>
          <w:p w14:paraId="4A23B196" w14:textId="0CBC982F" w:rsidR="009D51FA" w:rsidRPr="00B3279B" w:rsidRDefault="00561A70" w:rsidP="009D51FA">
            <w:pPr>
              <w:rPr>
                <w:rFonts w:asciiTheme="minorHAnsi" w:hAnsiTheme="minorHAnsi"/>
                <w:sz w:val="22"/>
                <w:szCs w:val="22"/>
              </w:rPr>
            </w:pPr>
            <w:r>
              <w:rPr>
                <w:rFonts w:asciiTheme="minorHAnsi" w:hAnsiTheme="minorHAnsi"/>
                <w:sz w:val="22"/>
                <w:szCs w:val="22"/>
              </w:rPr>
              <w:t>X</w:t>
            </w:r>
          </w:p>
        </w:tc>
      </w:tr>
      <w:tr w:rsidR="009D51FA" w:rsidRPr="00B3279B" w14:paraId="75595172" w14:textId="77777777" w:rsidTr="00B3279B">
        <w:tc>
          <w:tcPr>
            <w:tcW w:w="3078" w:type="dxa"/>
          </w:tcPr>
          <w:p w14:paraId="52737E90" w14:textId="3CD2576C" w:rsidR="009D51FA" w:rsidRPr="00B3279B" w:rsidRDefault="009D51FA" w:rsidP="009D51FA">
            <w:pPr>
              <w:rPr>
                <w:rFonts w:asciiTheme="minorHAnsi" w:hAnsiTheme="minorHAnsi"/>
                <w:sz w:val="22"/>
                <w:szCs w:val="22"/>
              </w:rPr>
            </w:pPr>
            <w:r w:rsidRPr="00B3279B">
              <w:rPr>
                <w:rFonts w:asciiTheme="minorHAnsi" w:hAnsiTheme="minorHAnsi"/>
                <w:sz w:val="22"/>
                <w:szCs w:val="22"/>
              </w:rPr>
              <w:t>Allan Cummins</w:t>
            </w:r>
          </w:p>
        </w:tc>
        <w:tc>
          <w:tcPr>
            <w:tcW w:w="450" w:type="dxa"/>
          </w:tcPr>
          <w:p w14:paraId="33CB2BB0" w14:textId="7AEA7482"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3757" w:type="dxa"/>
          </w:tcPr>
          <w:p w14:paraId="1457BC75" w14:textId="58746D88"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Nathan Sterner </w:t>
            </w:r>
          </w:p>
        </w:tc>
        <w:tc>
          <w:tcPr>
            <w:tcW w:w="450" w:type="dxa"/>
          </w:tcPr>
          <w:p w14:paraId="04E58CDB" w14:textId="059AEA34"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r w:rsidR="009D51FA" w:rsidRPr="00B3279B" w14:paraId="0346F3F8" w14:textId="77777777" w:rsidTr="00B3279B">
        <w:tc>
          <w:tcPr>
            <w:tcW w:w="3078" w:type="dxa"/>
          </w:tcPr>
          <w:p w14:paraId="7E9682D6" w14:textId="6C708CC5" w:rsidR="009D51FA" w:rsidRPr="00B3279B" w:rsidRDefault="009D51FA" w:rsidP="009D51FA">
            <w:pPr>
              <w:rPr>
                <w:rFonts w:asciiTheme="minorHAnsi" w:hAnsiTheme="minorHAnsi"/>
                <w:sz w:val="22"/>
                <w:szCs w:val="22"/>
              </w:rPr>
            </w:pPr>
            <w:r w:rsidRPr="00B3279B">
              <w:rPr>
                <w:rFonts w:asciiTheme="minorHAnsi" w:hAnsiTheme="minorHAnsi"/>
                <w:sz w:val="22"/>
                <w:szCs w:val="22"/>
              </w:rPr>
              <w:t>Frances Roen</w:t>
            </w:r>
          </w:p>
        </w:tc>
        <w:tc>
          <w:tcPr>
            <w:tcW w:w="450" w:type="dxa"/>
          </w:tcPr>
          <w:p w14:paraId="6F2658D4" w14:textId="1C91A7C4" w:rsidR="009D51FA" w:rsidRPr="00B3279B" w:rsidRDefault="009D51FA" w:rsidP="009D51FA">
            <w:pPr>
              <w:rPr>
                <w:rFonts w:asciiTheme="minorHAnsi" w:hAnsiTheme="minorHAnsi"/>
                <w:sz w:val="22"/>
                <w:szCs w:val="22"/>
              </w:rPr>
            </w:pPr>
          </w:p>
        </w:tc>
        <w:tc>
          <w:tcPr>
            <w:tcW w:w="3757" w:type="dxa"/>
          </w:tcPr>
          <w:p w14:paraId="2D2ABE6B" w14:textId="5FF4577F" w:rsidR="009D51FA" w:rsidRPr="00B3279B" w:rsidRDefault="009D51FA" w:rsidP="009D51FA">
            <w:pPr>
              <w:rPr>
                <w:rFonts w:asciiTheme="minorHAnsi" w:hAnsiTheme="minorHAnsi"/>
                <w:sz w:val="22"/>
                <w:szCs w:val="22"/>
              </w:rPr>
            </w:pPr>
            <w:r w:rsidRPr="00B3279B">
              <w:rPr>
                <w:rFonts w:asciiTheme="minorHAnsi" w:hAnsiTheme="minorHAnsi"/>
                <w:sz w:val="22"/>
                <w:szCs w:val="22"/>
              </w:rPr>
              <w:t>Jim Meyer</w:t>
            </w:r>
          </w:p>
        </w:tc>
        <w:tc>
          <w:tcPr>
            <w:tcW w:w="450" w:type="dxa"/>
          </w:tcPr>
          <w:p w14:paraId="5BD7DD05" w14:textId="3BCD8631"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r>
    </w:tbl>
    <w:p w14:paraId="540A1AD4" w14:textId="77777777" w:rsidR="00FE1F9A" w:rsidRDefault="00FE1F9A" w:rsidP="00FE1F9A">
      <w:r>
        <w:br/>
      </w:r>
      <w:r>
        <w:tab/>
      </w:r>
      <w:r>
        <w:tab/>
      </w:r>
      <w:r>
        <w:tab/>
      </w:r>
      <w:r>
        <w:tab/>
      </w:r>
    </w:p>
    <w:p w14:paraId="22B41787" w14:textId="71980CF0" w:rsidR="00FE1F9A" w:rsidRPr="00007235" w:rsidRDefault="00165426"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Meeting called to order: 7:0</w:t>
      </w:r>
      <w:r w:rsidR="0052620E" w:rsidRPr="00007235">
        <w:rPr>
          <w:rFonts w:asciiTheme="minorHAnsi" w:hAnsiTheme="minorHAnsi"/>
          <w:sz w:val="22"/>
          <w:szCs w:val="22"/>
        </w:rPr>
        <w:t>1</w:t>
      </w:r>
      <w:r w:rsidR="004B50B7" w:rsidRPr="00007235">
        <w:rPr>
          <w:rFonts w:asciiTheme="minorHAnsi" w:hAnsiTheme="minorHAnsi"/>
          <w:sz w:val="22"/>
          <w:szCs w:val="22"/>
        </w:rPr>
        <w:t xml:space="preserve"> </w:t>
      </w:r>
      <w:r w:rsidR="00FE1F9A" w:rsidRPr="00007235">
        <w:rPr>
          <w:rFonts w:asciiTheme="minorHAnsi" w:hAnsiTheme="minorHAnsi"/>
          <w:sz w:val="22"/>
          <w:szCs w:val="22"/>
        </w:rPr>
        <w:t xml:space="preserve">PM. </w:t>
      </w:r>
      <w:r w:rsidR="00C5388E" w:rsidRPr="00007235">
        <w:rPr>
          <w:rFonts w:asciiTheme="minorHAnsi" w:hAnsiTheme="minorHAnsi"/>
          <w:sz w:val="22"/>
          <w:szCs w:val="22"/>
        </w:rPr>
        <w:t xml:space="preserve"> </w:t>
      </w:r>
      <w:r w:rsidR="004003D7" w:rsidRPr="00007235">
        <w:rPr>
          <w:rFonts w:asciiTheme="minorHAnsi" w:hAnsiTheme="minorHAnsi"/>
          <w:sz w:val="22"/>
          <w:szCs w:val="22"/>
        </w:rPr>
        <w:t xml:space="preserve">This meeting was </w:t>
      </w:r>
      <w:r w:rsidR="009839A9" w:rsidRPr="00007235">
        <w:rPr>
          <w:rFonts w:asciiTheme="minorHAnsi" w:hAnsiTheme="minorHAnsi"/>
          <w:sz w:val="22"/>
          <w:szCs w:val="22"/>
        </w:rPr>
        <w:t>via Zoom</w:t>
      </w:r>
      <w:r w:rsidR="004003D7" w:rsidRPr="00007235">
        <w:rPr>
          <w:rFonts w:asciiTheme="minorHAnsi" w:hAnsiTheme="minorHAnsi"/>
          <w:sz w:val="22"/>
          <w:szCs w:val="22"/>
        </w:rPr>
        <w:t>.</w:t>
      </w:r>
      <w:r w:rsidR="0032718E" w:rsidRPr="00007235">
        <w:rPr>
          <w:rFonts w:asciiTheme="minorHAnsi" w:hAnsiTheme="minorHAnsi"/>
          <w:sz w:val="22"/>
          <w:szCs w:val="22"/>
        </w:rPr>
        <w:t xml:space="preserve">  </w:t>
      </w:r>
    </w:p>
    <w:p w14:paraId="71F75EB8" w14:textId="77777777" w:rsidR="00FE1F9A" w:rsidRPr="00007235" w:rsidRDefault="00FE1F9A" w:rsidP="00FE1F9A">
      <w:pPr>
        <w:rPr>
          <w:rFonts w:asciiTheme="minorHAnsi" w:hAnsiTheme="minorHAnsi"/>
          <w:sz w:val="22"/>
          <w:szCs w:val="22"/>
        </w:rPr>
      </w:pPr>
    </w:p>
    <w:p w14:paraId="4306F7DC" w14:textId="1FD70839" w:rsidR="00FE1F9A" w:rsidRPr="00007235" w:rsidRDefault="00905961"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1:  </w:t>
      </w:r>
      <w:bookmarkStart w:id="0" w:name="_Hlk46659041"/>
      <w:r w:rsidR="00561A70">
        <w:rPr>
          <w:rFonts w:asciiTheme="minorHAnsi" w:hAnsiTheme="minorHAnsi"/>
          <w:sz w:val="22"/>
          <w:szCs w:val="22"/>
        </w:rPr>
        <w:t xml:space="preserve">Councilmember </w:t>
      </w:r>
      <w:proofErr w:type="spellStart"/>
      <w:r w:rsidR="00561A70">
        <w:rPr>
          <w:rFonts w:asciiTheme="minorHAnsi" w:hAnsiTheme="minorHAnsi"/>
          <w:sz w:val="22"/>
          <w:szCs w:val="22"/>
        </w:rPr>
        <w:t>Koski</w:t>
      </w:r>
      <w:proofErr w:type="spellEnd"/>
      <w:r w:rsidR="00561A70">
        <w:rPr>
          <w:rFonts w:asciiTheme="minorHAnsi" w:hAnsiTheme="minorHAnsi"/>
          <w:sz w:val="22"/>
          <w:szCs w:val="22"/>
        </w:rPr>
        <w:t xml:space="preserve"> Report </w:t>
      </w:r>
    </w:p>
    <w:bookmarkEnd w:id="0"/>
    <w:p w14:paraId="25BE1279" w14:textId="0C1ED100" w:rsidR="00277AC2" w:rsidRDefault="00561A70" w:rsidP="000D5717">
      <w:pPr>
        <w:rPr>
          <w:rFonts w:asciiTheme="minorHAnsi" w:hAnsiTheme="minorHAnsi"/>
          <w:sz w:val="22"/>
          <w:szCs w:val="22"/>
        </w:rPr>
      </w:pPr>
      <w:r>
        <w:rPr>
          <w:rFonts w:asciiTheme="minorHAnsi" w:hAnsiTheme="minorHAnsi"/>
          <w:sz w:val="22"/>
          <w:szCs w:val="22"/>
        </w:rPr>
        <w:t xml:space="preserve">Board members introduced themselves to Councilmember </w:t>
      </w:r>
      <w:proofErr w:type="spellStart"/>
      <w:r>
        <w:rPr>
          <w:rFonts w:asciiTheme="minorHAnsi" w:hAnsiTheme="minorHAnsi"/>
          <w:sz w:val="22"/>
          <w:szCs w:val="22"/>
        </w:rPr>
        <w:t>Koski</w:t>
      </w:r>
      <w:proofErr w:type="spellEnd"/>
      <w:r>
        <w:rPr>
          <w:rFonts w:asciiTheme="minorHAnsi" w:hAnsiTheme="minorHAnsi"/>
          <w:sz w:val="22"/>
          <w:szCs w:val="22"/>
        </w:rPr>
        <w:t xml:space="preserve">. </w:t>
      </w:r>
    </w:p>
    <w:p w14:paraId="0FFD05D8" w14:textId="0B76C884" w:rsidR="000D5717" w:rsidRDefault="000D5717" w:rsidP="000D5717">
      <w:pPr>
        <w:rPr>
          <w:rFonts w:asciiTheme="minorHAnsi" w:hAnsiTheme="minorHAnsi"/>
          <w:sz w:val="22"/>
          <w:szCs w:val="22"/>
        </w:rPr>
      </w:pPr>
    </w:p>
    <w:p w14:paraId="66F71C89" w14:textId="39F2E5DE" w:rsidR="00561A70" w:rsidRDefault="00561A70" w:rsidP="000D5717">
      <w:pPr>
        <w:rPr>
          <w:rFonts w:asciiTheme="minorHAnsi" w:hAnsiTheme="minorHAnsi"/>
          <w:sz w:val="22"/>
          <w:szCs w:val="22"/>
        </w:rPr>
      </w:pPr>
      <w:r>
        <w:rPr>
          <w:rFonts w:asciiTheme="minorHAnsi" w:hAnsiTheme="minorHAnsi"/>
          <w:sz w:val="22"/>
          <w:szCs w:val="22"/>
        </w:rPr>
        <w:t xml:space="preserve">Councilmember </w:t>
      </w:r>
      <w:proofErr w:type="spellStart"/>
      <w:r>
        <w:rPr>
          <w:rFonts w:asciiTheme="minorHAnsi" w:hAnsiTheme="minorHAnsi"/>
          <w:sz w:val="22"/>
          <w:szCs w:val="22"/>
        </w:rPr>
        <w:t>Koski</w:t>
      </w:r>
      <w:proofErr w:type="spellEnd"/>
      <w:r>
        <w:rPr>
          <w:rFonts w:asciiTheme="minorHAnsi" w:hAnsiTheme="minorHAnsi"/>
          <w:sz w:val="22"/>
          <w:szCs w:val="22"/>
        </w:rPr>
        <w:t xml:space="preserve"> introduced herself and provided updates to</w:t>
      </w:r>
      <w:r w:rsidR="00E14026">
        <w:rPr>
          <w:rFonts w:asciiTheme="minorHAnsi" w:hAnsiTheme="minorHAnsi"/>
          <w:sz w:val="22"/>
          <w:szCs w:val="22"/>
        </w:rPr>
        <w:t xml:space="preserve"> the board: </w:t>
      </w:r>
    </w:p>
    <w:p w14:paraId="366946F2" w14:textId="787278A6" w:rsidR="00E14026" w:rsidRPr="00E14026" w:rsidRDefault="00E14026" w:rsidP="00E14026">
      <w:pPr>
        <w:pStyle w:val="ListParagraph"/>
        <w:numPr>
          <w:ilvl w:val="0"/>
          <w:numId w:val="13"/>
        </w:numPr>
        <w:rPr>
          <w:rFonts w:asciiTheme="minorHAnsi" w:hAnsiTheme="minorHAnsi"/>
          <w:sz w:val="22"/>
          <w:szCs w:val="22"/>
        </w:rPr>
      </w:pPr>
      <w:r w:rsidRPr="00E14026">
        <w:rPr>
          <w:rFonts w:asciiTheme="minorHAnsi" w:hAnsiTheme="minorHAnsi"/>
          <w:sz w:val="22"/>
          <w:szCs w:val="22"/>
        </w:rPr>
        <w:t>On January 19, the temporary emergency regulation started requiring proof of vaccination or negative tests to go into establishments to eat or drink. She recommended an app: Docket in order to download all vaccinations and immunization records.</w:t>
      </w:r>
    </w:p>
    <w:p w14:paraId="31D11C8B" w14:textId="59EC41CB" w:rsidR="00E14026" w:rsidRDefault="00E14026" w:rsidP="00E14026">
      <w:pPr>
        <w:pStyle w:val="ListParagraph"/>
        <w:numPr>
          <w:ilvl w:val="0"/>
          <w:numId w:val="13"/>
        </w:numPr>
        <w:rPr>
          <w:rFonts w:asciiTheme="minorHAnsi" w:hAnsiTheme="minorHAnsi"/>
          <w:sz w:val="22"/>
          <w:szCs w:val="22"/>
        </w:rPr>
      </w:pPr>
      <w:r w:rsidRPr="00E14026">
        <w:rPr>
          <w:rFonts w:asciiTheme="minorHAnsi" w:hAnsiTheme="minorHAnsi"/>
          <w:sz w:val="22"/>
          <w:szCs w:val="22"/>
        </w:rPr>
        <w:t xml:space="preserve">We still have a mask mandate. That stated January 6 and is continuing. </w:t>
      </w:r>
    </w:p>
    <w:p w14:paraId="57A4F83D" w14:textId="58C38AC7" w:rsidR="00E14026" w:rsidRDefault="00E14026" w:rsidP="00CE65BA">
      <w:pPr>
        <w:pStyle w:val="ListParagraph"/>
        <w:numPr>
          <w:ilvl w:val="0"/>
          <w:numId w:val="13"/>
        </w:numPr>
        <w:rPr>
          <w:rFonts w:asciiTheme="minorHAnsi" w:hAnsiTheme="minorHAnsi"/>
          <w:sz w:val="22"/>
          <w:szCs w:val="22"/>
        </w:rPr>
      </w:pPr>
      <w:r>
        <w:rPr>
          <w:rFonts w:asciiTheme="minorHAnsi" w:hAnsiTheme="minorHAnsi"/>
          <w:sz w:val="22"/>
          <w:szCs w:val="22"/>
        </w:rPr>
        <w:t>Redistricting process is happening due to Census in order to update the boundaries of the 13 Wards. There are public hearings starting in February (2/9 and 2/24). You can register to speak at those. There is an interactive tool online to submit where you</w:t>
      </w:r>
      <w:r w:rsidR="00CE65BA">
        <w:rPr>
          <w:rFonts w:asciiTheme="minorHAnsi" w:hAnsiTheme="minorHAnsi"/>
          <w:sz w:val="22"/>
          <w:szCs w:val="22"/>
        </w:rPr>
        <w:t xml:space="preserve"> think borders should be drawn: </w:t>
      </w:r>
      <w:hyperlink r:id="rId11" w:history="1">
        <w:r w:rsidR="00CE65BA" w:rsidRPr="000D306C">
          <w:rPr>
            <w:rStyle w:val="Hyperlink"/>
            <w:rFonts w:asciiTheme="minorHAnsi" w:hAnsiTheme="minorHAnsi"/>
            <w:sz w:val="22"/>
            <w:szCs w:val="22"/>
          </w:rPr>
          <w:t>https://www.minneapolismn.gov/government/programs-initiatives/redistricting/</w:t>
        </w:r>
      </w:hyperlink>
      <w:r w:rsidR="00CE65BA">
        <w:rPr>
          <w:rFonts w:asciiTheme="minorHAnsi" w:hAnsiTheme="minorHAnsi"/>
          <w:sz w:val="22"/>
          <w:szCs w:val="22"/>
        </w:rPr>
        <w:t xml:space="preserve"> </w:t>
      </w:r>
    </w:p>
    <w:p w14:paraId="1B7A4E4E" w14:textId="5A8C8FEA" w:rsidR="00E14026" w:rsidRDefault="00E14026" w:rsidP="00E14026">
      <w:pPr>
        <w:pStyle w:val="ListParagraph"/>
        <w:numPr>
          <w:ilvl w:val="0"/>
          <w:numId w:val="13"/>
        </w:numPr>
        <w:rPr>
          <w:rFonts w:asciiTheme="minorHAnsi" w:hAnsiTheme="minorHAnsi"/>
          <w:sz w:val="22"/>
          <w:szCs w:val="22"/>
        </w:rPr>
      </w:pPr>
      <w:r>
        <w:rPr>
          <w:rFonts w:asciiTheme="minorHAnsi" w:hAnsiTheme="minorHAnsi"/>
          <w:sz w:val="22"/>
          <w:szCs w:val="22"/>
        </w:rPr>
        <w:t xml:space="preserve">On January 10, City Council elected Andrea Jenkins President and Linnea </w:t>
      </w:r>
      <w:proofErr w:type="spellStart"/>
      <w:r>
        <w:rPr>
          <w:rFonts w:asciiTheme="minorHAnsi" w:hAnsiTheme="minorHAnsi"/>
          <w:sz w:val="22"/>
          <w:szCs w:val="22"/>
        </w:rPr>
        <w:t>Palmisano</w:t>
      </w:r>
      <w:proofErr w:type="spellEnd"/>
      <w:r>
        <w:rPr>
          <w:rFonts w:asciiTheme="minorHAnsi" w:hAnsiTheme="minorHAnsi"/>
          <w:sz w:val="22"/>
          <w:szCs w:val="22"/>
        </w:rPr>
        <w:t xml:space="preserve"> Vice President. </w:t>
      </w:r>
    </w:p>
    <w:p w14:paraId="26EF17BF" w14:textId="77777777" w:rsidR="0026111A" w:rsidRDefault="00E14026" w:rsidP="00E14026">
      <w:pPr>
        <w:pStyle w:val="ListParagraph"/>
        <w:numPr>
          <w:ilvl w:val="0"/>
          <w:numId w:val="13"/>
        </w:numPr>
        <w:rPr>
          <w:rFonts w:asciiTheme="minorHAnsi" w:hAnsiTheme="minorHAnsi"/>
          <w:sz w:val="22"/>
          <w:szCs w:val="22"/>
        </w:rPr>
      </w:pPr>
      <w:r>
        <w:rPr>
          <w:rFonts w:asciiTheme="minorHAnsi" w:hAnsiTheme="minorHAnsi"/>
          <w:sz w:val="22"/>
          <w:szCs w:val="22"/>
        </w:rPr>
        <w:t xml:space="preserve">In her office, they have started community meetings for specific groups. On 2/8, there will be one for older adults. On 3/13, there will be one for youth. On 4/16, there will be one for Black/African American community (and there was one on Saturday). Her office is also going to each neighborhood for community meetings. She’s hoping meetings will be in person, in neighborhood parks, but </w:t>
      </w:r>
      <w:r w:rsidR="00937D31">
        <w:rPr>
          <w:rFonts w:asciiTheme="minorHAnsi" w:hAnsiTheme="minorHAnsi"/>
          <w:sz w:val="22"/>
          <w:szCs w:val="22"/>
        </w:rPr>
        <w:t>that remains tentative, pending the COVID situation.</w:t>
      </w:r>
    </w:p>
    <w:p w14:paraId="5D79EE41" w14:textId="0E2028B4" w:rsidR="00E14026" w:rsidRDefault="0026111A" w:rsidP="00E14026">
      <w:pPr>
        <w:pStyle w:val="ListParagraph"/>
        <w:numPr>
          <w:ilvl w:val="0"/>
          <w:numId w:val="13"/>
        </w:numPr>
        <w:rPr>
          <w:rFonts w:asciiTheme="minorHAnsi" w:hAnsiTheme="minorHAnsi"/>
          <w:sz w:val="22"/>
          <w:szCs w:val="22"/>
        </w:rPr>
      </w:pPr>
      <w:r>
        <w:rPr>
          <w:rFonts w:asciiTheme="minorHAnsi" w:hAnsiTheme="minorHAnsi"/>
          <w:sz w:val="22"/>
          <w:szCs w:val="22"/>
        </w:rPr>
        <w:t xml:space="preserve">Question from Jim about public safety meetings. </w:t>
      </w:r>
      <w:r w:rsidR="00937D31">
        <w:rPr>
          <w:rFonts w:asciiTheme="minorHAnsi" w:hAnsiTheme="minorHAnsi"/>
          <w:sz w:val="22"/>
          <w:szCs w:val="22"/>
        </w:rPr>
        <w:t xml:space="preserve"> </w:t>
      </w:r>
      <w:r>
        <w:rPr>
          <w:rFonts w:asciiTheme="minorHAnsi" w:hAnsiTheme="minorHAnsi"/>
          <w:sz w:val="22"/>
          <w:szCs w:val="22"/>
        </w:rPr>
        <w:t>She plans to hold them for all of Ward 11, with invitations for both the 3</w:t>
      </w:r>
      <w:r w:rsidRPr="0026111A">
        <w:rPr>
          <w:rFonts w:asciiTheme="minorHAnsi" w:hAnsiTheme="minorHAnsi"/>
          <w:sz w:val="22"/>
          <w:szCs w:val="22"/>
          <w:vertAlign w:val="superscript"/>
        </w:rPr>
        <w:t>rd</w:t>
      </w:r>
      <w:r>
        <w:rPr>
          <w:rFonts w:asciiTheme="minorHAnsi" w:hAnsiTheme="minorHAnsi"/>
          <w:sz w:val="22"/>
          <w:szCs w:val="22"/>
        </w:rPr>
        <w:t xml:space="preserve"> and 5</w:t>
      </w:r>
      <w:r w:rsidRPr="0026111A">
        <w:rPr>
          <w:rFonts w:asciiTheme="minorHAnsi" w:hAnsiTheme="minorHAnsi"/>
          <w:sz w:val="22"/>
          <w:szCs w:val="22"/>
          <w:vertAlign w:val="superscript"/>
        </w:rPr>
        <w:t>th</w:t>
      </w:r>
      <w:r>
        <w:rPr>
          <w:rFonts w:asciiTheme="minorHAnsi" w:hAnsiTheme="minorHAnsi"/>
          <w:sz w:val="22"/>
          <w:szCs w:val="22"/>
        </w:rPr>
        <w:t xml:space="preserve"> precincts, crime and safety prevention, parks police, etc. Will include information on MPD, but also programs beyond policing. That’s scheduled for 4/12, hopefully at Pearl Park</w:t>
      </w:r>
      <w:r w:rsidR="00293C44">
        <w:rPr>
          <w:rFonts w:asciiTheme="minorHAnsi" w:hAnsiTheme="minorHAnsi"/>
          <w:sz w:val="22"/>
          <w:szCs w:val="22"/>
        </w:rPr>
        <w:t>, 7-8:30pm</w:t>
      </w:r>
      <w:r>
        <w:rPr>
          <w:rFonts w:asciiTheme="minorHAnsi" w:hAnsiTheme="minorHAnsi"/>
          <w:sz w:val="22"/>
          <w:szCs w:val="22"/>
        </w:rPr>
        <w:t xml:space="preserve">. She’s open to collaborating on public safety meetings also. </w:t>
      </w:r>
    </w:p>
    <w:p w14:paraId="4431CB53" w14:textId="77777777" w:rsidR="00CE65BA" w:rsidRDefault="00CE65BA" w:rsidP="00CE65BA">
      <w:pPr>
        <w:pStyle w:val="ListParagraph"/>
        <w:numPr>
          <w:ilvl w:val="0"/>
          <w:numId w:val="13"/>
        </w:numPr>
        <w:rPr>
          <w:rFonts w:asciiTheme="minorHAnsi" w:hAnsiTheme="minorHAnsi"/>
          <w:sz w:val="22"/>
          <w:szCs w:val="22"/>
        </w:rPr>
      </w:pPr>
      <w:r>
        <w:rPr>
          <w:rFonts w:asciiTheme="minorHAnsi" w:hAnsiTheme="minorHAnsi"/>
          <w:sz w:val="22"/>
          <w:szCs w:val="22"/>
        </w:rPr>
        <w:t xml:space="preserve">She provided contact information for her office: </w:t>
      </w:r>
    </w:p>
    <w:p w14:paraId="56D637FD" w14:textId="77777777" w:rsidR="00CE65BA" w:rsidRDefault="00CE65BA" w:rsidP="00CE65BA">
      <w:pPr>
        <w:pStyle w:val="ListParagraph"/>
        <w:numPr>
          <w:ilvl w:val="1"/>
          <w:numId w:val="13"/>
        </w:numPr>
        <w:rPr>
          <w:rFonts w:asciiTheme="minorHAnsi" w:hAnsiTheme="minorHAnsi"/>
          <w:sz w:val="22"/>
          <w:szCs w:val="22"/>
        </w:rPr>
      </w:pPr>
      <w:r>
        <w:rPr>
          <w:rFonts w:asciiTheme="minorHAnsi" w:hAnsiTheme="minorHAnsi"/>
          <w:sz w:val="22"/>
          <w:szCs w:val="22"/>
        </w:rPr>
        <w:t>E</w:t>
      </w:r>
      <w:r w:rsidRPr="00CE65BA">
        <w:rPr>
          <w:rFonts w:asciiTheme="minorHAnsi" w:hAnsiTheme="minorHAnsi"/>
          <w:sz w:val="22"/>
          <w:szCs w:val="22"/>
        </w:rPr>
        <w:t xml:space="preserve">mily </w:t>
      </w:r>
      <w:proofErr w:type="spellStart"/>
      <w:r w:rsidRPr="00CE65BA">
        <w:rPr>
          <w:rFonts w:asciiTheme="minorHAnsi" w:hAnsiTheme="minorHAnsi"/>
          <w:sz w:val="22"/>
          <w:szCs w:val="22"/>
        </w:rPr>
        <w:t>Koski</w:t>
      </w:r>
      <w:proofErr w:type="spellEnd"/>
      <w:r w:rsidRPr="00CE65BA">
        <w:rPr>
          <w:rFonts w:asciiTheme="minorHAnsi" w:hAnsiTheme="minorHAnsi"/>
          <w:sz w:val="22"/>
          <w:szCs w:val="22"/>
        </w:rPr>
        <w:t xml:space="preserve"> – Council Member – emily.koski@minne</w:t>
      </w:r>
      <w:r>
        <w:rPr>
          <w:rFonts w:asciiTheme="minorHAnsi" w:hAnsiTheme="minorHAnsi"/>
          <w:sz w:val="22"/>
          <w:szCs w:val="22"/>
        </w:rPr>
        <w:t>apolismn.gov – (612) 322-4221</w:t>
      </w:r>
    </w:p>
    <w:p w14:paraId="14569FFC" w14:textId="77777777" w:rsidR="00CE65BA" w:rsidRDefault="00CE65BA" w:rsidP="00CE65BA">
      <w:pPr>
        <w:pStyle w:val="ListParagraph"/>
        <w:numPr>
          <w:ilvl w:val="1"/>
          <w:numId w:val="13"/>
        </w:numPr>
        <w:rPr>
          <w:rFonts w:asciiTheme="minorHAnsi" w:hAnsiTheme="minorHAnsi"/>
          <w:sz w:val="22"/>
          <w:szCs w:val="22"/>
        </w:rPr>
      </w:pPr>
      <w:r w:rsidRPr="00CE65BA">
        <w:rPr>
          <w:rFonts w:asciiTheme="minorHAnsi" w:hAnsiTheme="minorHAnsi"/>
          <w:sz w:val="22"/>
          <w:szCs w:val="22"/>
        </w:rPr>
        <w:t xml:space="preserve">Melissa Hill – Senior Policy Aide – </w:t>
      </w:r>
      <w:r>
        <w:rPr>
          <w:rFonts w:asciiTheme="minorHAnsi" w:hAnsiTheme="minorHAnsi"/>
          <w:sz w:val="22"/>
          <w:szCs w:val="22"/>
        </w:rPr>
        <w:t xml:space="preserve">melissa.hill@minneapolismn.gov </w:t>
      </w:r>
    </w:p>
    <w:p w14:paraId="52D1880A" w14:textId="017F867A" w:rsidR="00CE65BA" w:rsidRPr="00E14026" w:rsidRDefault="00CE65BA" w:rsidP="00CE65BA">
      <w:pPr>
        <w:pStyle w:val="ListParagraph"/>
        <w:numPr>
          <w:ilvl w:val="1"/>
          <w:numId w:val="13"/>
        </w:numPr>
        <w:rPr>
          <w:rFonts w:asciiTheme="minorHAnsi" w:hAnsiTheme="minorHAnsi"/>
          <w:sz w:val="22"/>
          <w:szCs w:val="22"/>
        </w:rPr>
      </w:pPr>
      <w:r w:rsidRPr="00CE65BA">
        <w:rPr>
          <w:rFonts w:asciiTheme="minorHAnsi" w:hAnsiTheme="minorHAnsi"/>
          <w:sz w:val="22"/>
          <w:szCs w:val="22"/>
        </w:rPr>
        <w:t>Corinne Horowitz – Policy Associate – corinne.horowitz@minneapolismn.gov</w:t>
      </w:r>
    </w:p>
    <w:p w14:paraId="0FB23F12" w14:textId="77777777" w:rsidR="00561A70" w:rsidRPr="000D5717" w:rsidRDefault="00561A70" w:rsidP="000D5717">
      <w:pPr>
        <w:rPr>
          <w:rFonts w:asciiTheme="minorHAnsi" w:hAnsiTheme="minorHAnsi"/>
          <w:sz w:val="22"/>
          <w:szCs w:val="22"/>
        </w:rPr>
      </w:pPr>
    </w:p>
    <w:p w14:paraId="6B82810B" w14:textId="54FD9BB5" w:rsidR="00CE65BA" w:rsidRPr="00007235" w:rsidRDefault="00CE65BA" w:rsidP="00CE65BA">
      <w:pPr>
        <w:pStyle w:val="Title"/>
        <w:spacing w:after="0"/>
        <w:contextualSpacing w:val="0"/>
        <w:rPr>
          <w:rFonts w:asciiTheme="minorHAnsi" w:hAnsiTheme="minorHAnsi"/>
          <w:sz w:val="22"/>
          <w:szCs w:val="22"/>
        </w:rPr>
      </w:pPr>
      <w:r w:rsidRPr="00007235">
        <w:rPr>
          <w:rFonts w:asciiTheme="minorHAnsi" w:hAnsiTheme="minorHAnsi"/>
          <w:sz w:val="22"/>
          <w:szCs w:val="22"/>
        </w:rPr>
        <w:lastRenderedPageBreak/>
        <w:t xml:space="preserve">Agenda Item 2: </w:t>
      </w:r>
      <w:r>
        <w:rPr>
          <w:rFonts w:asciiTheme="minorHAnsi" w:hAnsiTheme="minorHAnsi"/>
          <w:sz w:val="22"/>
          <w:szCs w:val="22"/>
        </w:rPr>
        <w:t>Approval of December Minutes</w:t>
      </w:r>
    </w:p>
    <w:p w14:paraId="4E4C987B" w14:textId="7B3E81C1" w:rsidR="00CE65BA" w:rsidRPr="00CE65BA" w:rsidRDefault="00CE65BA" w:rsidP="00CE65BA">
      <w:p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Rhonda moved to approve minutes; Jim seconded. All approved. </w:t>
      </w:r>
    </w:p>
    <w:p w14:paraId="31AD7F82" w14:textId="77777777" w:rsidR="00CE65BA" w:rsidRPr="00CE65BA" w:rsidRDefault="00CE65BA" w:rsidP="00CE65BA"/>
    <w:p w14:paraId="49C8079C" w14:textId="5BA8EECA" w:rsidR="00200A32" w:rsidRPr="00007235" w:rsidRDefault="006A24F3" w:rsidP="00200A32">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sidR="00CE65BA">
        <w:rPr>
          <w:rFonts w:asciiTheme="minorHAnsi" w:hAnsiTheme="minorHAnsi"/>
          <w:sz w:val="22"/>
          <w:szCs w:val="22"/>
        </w:rPr>
        <w:t>3</w:t>
      </w:r>
      <w:r w:rsidR="00375E55" w:rsidRPr="00007235">
        <w:rPr>
          <w:rFonts w:asciiTheme="minorHAnsi" w:hAnsiTheme="minorHAnsi"/>
          <w:sz w:val="22"/>
          <w:szCs w:val="22"/>
        </w:rPr>
        <w:t xml:space="preserve">: </w:t>
      </w:r>
      <w:r w:rsidR="00561A70">
        <w:rPr>
          <w:rFonts w:asciiTheme="minorHAnsi" w:hAnsiTheme="minorHAnsi"/>
          <w:sz w:val="22"/>
          <w:szCs w:val="22"/>
        </w:rPr>
        <w:t>Hiring</w:t>
      </w:r>
      <w:r w:rsidR="000D5717">
        <w:rPr>
          <w:rFonts w:asciiTheme="minorHAnsi" w:hAnsiTheme="minorHAnsi"/>
          <w:sz w:val="22"/>
          <w:szCs w:val="22"/>
        </w:rPr>
        <w:t xml:space="preserve"> Update</w:t>
      </w:r>
    </w:p>
    <w:p w14:paraId="64133E5B" w14:textId="5ADE111E" w:rsidR="006A24F3" w:rsidRPr="000D5717" w:rsidRDefault="000D5717" w:rsidP="000D5717">
      <w:p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Ben updated the board on the new hire search.  </w:t>
      </w:r>
      <w:r w:rsidR="00CE65BA">
        <w:rPr>
          <w:rFonts w:asciiTheme="minorHAnsi" w:eastAsia="Cambria" w:hAnsiTheme="minorHAnsi" w:cs="Cambria"/>
          <w:color w:val="17365D"/>
          <w:sz w:val="22"/>
          <w:szCs w:val="22"/>
        </w:rPr>
        <w:t xml:space="preserve">More than 2/3 of the board expressed approval for extending the offer to Charity Benedict. Ben extended the offer and she accepted, with a start date of two weeks. The next steps include a background check and training with Courtney. </w:t>
      </w:r>
    </w:p>
    <w:p w14:paraId="6E61129F" w14:textId="10758C88" w:rsidR="00007235" w:rsidRDefault="00007235" w:rsidP="00FE1F9A">
      <w:pPr>
        <w:pStyle w:val="Title"/>
        <w:spacing w:after="0"/>
        <w:contextualSpacing w:val="0"/>
        <w:rPr>
          <w:rFonts w:asciiTheme="minorHAnsi" w:hAnsiTheme="minorHAnsi"/>
          <w:sz w:val="22"/>
          <w:szCs w:val="22"/>
        </w:rPr>
      </w:pPr>
    </w:p>
    <w:p w14:paraId="081F7C49" w14:textId="6E729993" w:rsidR="00F91E3D" w:rsidRPr="00165426" w:rsidRDefault="00F91E3D" w:rsidP="00F91E3D">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CE65BA">
        <w:rPr>
          <w:rFonts w:asciiTheme="minorHAnsi" w:hAnsiTheme="minorHAnsi"/>
          <w:sz w:val="22"/>
          <w:szCs w:val="22"/>
        </w:rPr>
        <w:t>4</w:t>
      </w:r>
      <w:r w:rsidRPr="00165426">
        <w:rPr>
          <w:rFonts w:asciiTheme="minorHAnsi" w:hAnsiTheme="minorHAnsi"/>
          <w:sz w:val="22"/>
          <w:szCs w:val="22"/>
        </w:rPr>
        <w:t xml:space="preserve">: </w:t>
      </w:r>
      <w:r w:rsidR="00561A70">
        <w:rPr>
          <w:rFonts w:asciiTheme="minorHAnsi" w:hAnsiTheme="minorHAnsi"/>
          <w:sz w:val="22"/>
          <w:szCs w:val="22"/>
        </w:rPr>
        <w:t>Frost Fest</w:t>
      </w:r>
    </w:p>
    <w:p w14:paraId="6AAE1389" w14:textId="60A99AA3" w:rsidR="005A3A26" w:rsidRDefault="001C7C5A" w:rsidP="00E933DB">
      <w:pPr>
        <w:rPr>
          <w:rFonts w:ascii="Cambria" w:eastAsia="Cambria" w:hAnsi="Cambria" w:cs="Cambria"/>
          <w:color w:val="17365D"/>
          <w:sz w:val="22"/>
          <w:szCs w:val="22"/>
        </w:rPr>
      </w:pPr>
      <w:r>
        <w:rPr>
          <w:rFonts w:ascii="Cambria" w:eastAsia="Cambria" w:hAnsi="Cambria" w:cs="Cambria"/>
          <w:color w:val="17365D"/>
          <w:sz w:val="22"/>
          <w:szCs w:val="22"/>
        </w:rPr>
        <w:t xml:space="preserve">The date has moved from 1/28 to 2/25 because of the surge and concerns about safety. </w:t>
      </w:r>
      <w:r w:rsidR="00117B95">
        <w:rPr>
          <w:rFonts w:ascii="Cambria" w:eastAsia="Cambria" w:hAnsi="Cambria" w:cs="Cambria"/>
          <w:color w:val="17365D"/>
          <w:sz w:val="22"/>
          <w:szCs w:val="22"/>
        </w:rPr>
        <w:t>Courtney reported that we have two food trucks confirmed for the new date and another that might be interested. She also reported that the Park Board is okay with the new date and they are checking on the possibility of amplifying the sound system</w:t>
      </w:r>
      <w:r w:rsidR="007251AE">
        <w:rPr>
          <w:rFonts w:ascii="Cambria" w:eastAsia="Cambria" w:hAnsi="Cambria" w:cs="Cambria"/>
          <w:color w:val="17365D"/>
          <w:sz w:val="22"/>
          <w:szCs w:val="22"/>
        </w:rPr>
        <w:t>, which would be required in order to have a DJ outside</w:t>
      </w:r>
      <w:r w:rsidR="00117B95">
        <w:rPr>
          <w:rFonts w:ascii="Cambria" w:eastAsia="Cambria" w:hAnsi="Cambria" w:cs="Cambria"/>
          <w:color w:val="17365D"/>
          <w:sz w:val="22"/>
          <w:szCs w:val="22"/>
        </w:rPr>
        <w:t xml:space="preserve">. </w:t>
      </w:r>
      <w:r w:rsidR="00293C44">
        <w:rPr>
          <w:rFonts w:ascii="Cambria" w:eastAsia="Cambria" w:hAnsi="Cambria" w:cs="Cambria"/>
          <w:color w:val="17365D"/>
          <w:sz w:val="22"/>
          <w:szCs w:val="22"/>
        </w:rPr>
        <w:t>Rhonda will send information on cost of luminaries to office email address for Courtney to check, includi</w:t>
      </w:r>
      <w:r w:rsidR="007251AE">
        <w:rPr>
          <w:rFonts w:ascii="Cambria" w:eastAsia="Cambria" w:hAnsi="Cambria" w:cs="Cambria"/>
          <w:color w:val="17365D"/>
          <w:sz w:val="22"/>
          <w:szCs w:val="22"/>
        </w:rPr>
        <w:t xml:space="preserve">ng what she needs and how much. Ben reported on other potential programming, including UMN Master Naturalist to talk about animals in winter and artist groups (art shanty program, animal puppets). We’ll also have snow painting.  </w:t>
      </w:r>
      <w:r w:rsidR="009707E3">
        <w:rPr>
          <w:rFonts w:ascii="Cambria" w:eastAsia="Cambria" w:hAnsi="Cambria" w:cs="Cambria"/>
          <w:color w:val="17365D"/>
          <w:sz w:val="22"/>
          <w:szCs w:val="22"/>
        </w:rPr>
        <w:t xml:space="preserve">Courtney will update everyone by email with other items in the next week. </w:t>
      </w:r>
    </w:p>
    <w:p w14:paraId="1F92DC36" w14:textId="6016D7AF" w:rsidR="00561A70" w:rsidRDefault="00561A70" w:rsidP="00E933DB">
      <w:pPr>
        <w:rPr>
          <w:rFonts w:ascii="Cambria" w:eastAsia="Cambria" w:hAnsi="Cambria" w:cs="Cambria"/>
          <w:color w:val="17365D"/>
          <w:sz w:val="22"/>
          <w:szCs w:val="22"/>
        </w:rPr>
      </w:pPr>
    </w:p>
    <w:p w14:paraId="0164F529" w14:textId="20C03B8C" w:rsidR="00561A70" w:rsidRPr="00165426" w:rsidRDefault="00561A70" w:rsidP="00561A70">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CE65BA">
        <w:rPr>
          <w:rFonts w:asciiTheme="minorHAnsi" w:hAnsiTheme="minorHAnsi"/>
          <w:sz w:val="22"/>
          <w:szCs w:val="22"/>
        </w:rPr>
        <w:t>5</w:t>
      </w:r>
      <w:r w:rsidRPr="00165426">
        <w:rPr>
          <w:rFonts w:asciiTheme="minorHAnsi" w:hAnsiTheme="minorHAnsi"/>
          <w:sz w:val="22"/>
          <w:szCs w:val="22"/>
        </w:rPr>
        <w:t xml:space="preserve">: </w:t>
      </w:r>
      <w:r>
        <w:rPr>
          <w:rFonts w:asciiTheme="minorHAnsi" w:hAnsiTheme="minorHAnsi"/>
          <w:sz w:val="22"/>
          <w:szCs w:val="22"/>
        </w:rPr>
        <w:t xml:space="preserve">New Business </w:t>
      </w:r>
    </w:p>
    <w:p w14:paraId="191DD746" w14:textId="419A9BB9" w:rsidR="00561A70"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t>BVBS Library Book Club:</w:t>
      </w:r>
    </w:p>
    <w:p w14:paraId="6354EB43" w14:textId="2A210245" w:rsidR="007251AE" w:rsidRPr="007251AE" w:rsidRDefault="00F45B22" w:rsidP="007251AE">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Ben reported that we help sponsor a book club in partnership with the Black Voices, Black Stories Little Free Library. They’ll be holding their first book club on </w:t>
      </w:r>
      <w:r>
        <w:rPr>
          <w:rFonts w:ascii="Cambria" w:eastAsia="Cambria" w:hAnsi="Cambria" w:cs="Cambria"/>
          <w:i/>
          <w:color w:val="17365D"/>
          <w:sz w:val="22"/>
          <w:szCs w:val="22"/>
        </w:rPr>
        <w:t xml:space="preserve">The Vanishing Half </w:t>
      </w:r>
      <w:r>
        <w:rPr>
          <w:rFonts w:ascii="Cambria" w:eastAsia="Cambria" w:hAnsi="Cambria" w:cs="Cambria"/>
          <w:color w:val="17365D"/>
          <w:sz w:val="22"/>
          <w:szCs w:val="22"/>
        </w:rPr>
        <w:t xml:space="preserve">in February. Information has been posted on social media. </w:t>
      </w:r>
    </w:p>
    <w:p w14:paraId="1BC96ECD" w14:textId="19AC67A5" w:rsidR="009C2EBC" w:rsidRDefault="009C2EBC" w:rsidP="00561A70">
      <w:pPr>
        <w:rPr>
          <w:rFonts w:ascii="Cambria" w:eastAsia="Cambria" w:hAnsi="Cambria" w:cs="Cambria"/>
          <w:color w:val="17365D"/>
          <w:sz w:val="22"/>
          <w:szCs w:val="22"/>
        </w:rPr>
      </w:pPr>
    </w:p>
    <w:p w14:paraId="0610EF20" w14:textId="4F60CDE8" w:rsidR="009C2EBC"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t xml:space="preserve">Community Safety Meeting: </w:t>
      </w:r>
    </w:p>
    <w:p w14:paraId="4FC82A00" w14:textId="016C4843" w:rsidR="00F45B22" w:rsidRPr="00F45B22" w:rsidRDefault="00F45B22" w:rsidP="0079714F">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A tentative meeting ha</w:t>
      </w:r>
      <w:r w:rsidR="0079714F">
        <w:rPr>
          <w:rFonts w:ascii="Cambria" w:eastAsia="Cambria" w:hAnsi="Cambria" w:cs="Cambria"/>
          <w:color w:val="17365D"/>
          <w:sz w:val="22"/>
          <w:szCs w:val="22"/>
        </w:rPr>
        <w:t>d</w:t>
      </w:r>
      <w:r>
        <w:rPr>
          <w:rFonts w:ascii="Cambria" w:eastAsia="Cambria" w:hAnsi="Cambria" w:cs="Cambria"/>
          <w:color w:val="17365D"/>
          <w:sz w:val="22"/>
          <w:szCs w:val="22"/>
        </w:rPr>
        <w:t xml:space="preserve"> been planned for March, but it sounds similar to Councilmember </w:t>
      </w:r>
      <w:proofErr w:type="spellStart"/>
      <w:r>
        <w:rPr>
          <w:rFonts w:ascii="Cambria" w:eastAsia="Cambria" w:hAnsi="Cambria" w:cs="Cambria"/>
          <w:color w:val="17365D"/>
          <w:sz w:val="22"/>
          <w:szCs w:val="22"/>
        </w:rPr>
        <w:t>Koski’s</w:t>
      </w:r>
      <w:proofErr w:type="spellEnd"/>
      <w:r>
        <w:rPr>
          <w:rFonts w:ascii="Cambria" w:eastAsia="Cambria" w:hAnsi="Cambria" w:cs="Cambria"/>
          <w:color w:val="17365D"/>
          <w:sz w:val="22"/>
          <w:szCs w:val="22"/>
        </w:rPr>
        <w:t xml:space="preserve"> Ward-wide meeting in April. </w:t>
      </w:r>
      <w:r w:rsidR="00FB41D7">
        <w:rPr>
          <w:rFonts w:ascii="Cambria" w:eastAsia="Cambria" w:hAnsi="Cambria" w:cs="Cambria"/>
          <w:color w:val="17365D"/>
          <w:sz w:val="22"/>
          <w:szCs w:val="22"/>
        </w:rPr>
        <w:t xml:space="preserve">One option would be to bring together block leaders for discussion. Or, Councilmember </w:t>
      </w:r>
      <w:proofErr w:type="spellStart"/>
      <w:r w:rsidR="00FB41D7">
        <w:rPr>
          <w:rFonts w:ascii="Cambria" w:eastAsia="Cambria" w:hAnsi="Cambria" w:cs="Cambria"/>
          <w:color w:val="17365D"/>
          <w:sz w:val="22"/>
          <w:szCs w:val="22"/>
        </w:rPr>
        <w:t>Koski</w:t>
      </w:r>
      <w:proofErr w:type="spellEnd"/>
      <w:r w:rsidR="00FB41D7">
        <w:rPr>
          <w:rFonts w:ascii="Cambria" w:eastAsia="Cambria" w:hAnsi="Cambria" w:cs="Cambria"/>
          <w:color w:val="17365D"/>
          <w:sz w:val="22"/>
          <w:szCs w:val="22"/>
        </w:rPr>
        <w:t xml:space="preserve"> suggested CERT t</w:t>
      </w:r>
      <w:r w:rsidR="0079714F">
        <w:rPr>
          <w:rFonts w:ascii="Cambria" w:eastAsia="Cambria" w:hAnsi="Cambria" w:cs="Cambria"/>
          <w:color w:val="17365D"/>
          <w:sz w:val="22"/>
          <w:szCs w:val="22"/>
        </w:rPr>
        <w:t>raining to discuss emergency and home safety (</w:t>
      </w:r>
      <w:hyperlink r:id="rId12" w:history="1">
        <w:r w:rsidR="0079714F" w:rsidRPr="000D306C">
          <w:rPr>
            <w:rStyle w:val="Hyperlink"/>
            <w:rFonts w:ascii="Cambria" w:eastAsia="Cambria" w:hAnsi="Cambria" w:cs="Cambria"/>
            <w:sz w:val="22"/>
            <w:szCs w:val="22"/>
          </w:rPr>
          <w:t>https://www.ready.gov/cert</w:t>
        </w:r>
      </w:hyperlink>
      <w:r w:rsidR="0079714F">
        <w:rPr>
          <w:rFonts w:ascii="Cambria" w:eastAsia="Cambria" w:hAnsi="Cambria" w:cs="Cambria"/>
          <w:color w:val="17365D"/>
          <w:sz w:val="22"/>
          <w:szCs w:val="22"/>
        </w:rPr>
        <w:t xml:space="preserve">). Board discussion that it might make the most sense to support the Ward 11 meeting in April. </w:t>
      </w:r>
      <w:r w:rsidR="003F1D2C">
        <w:rPr>
          <w:rFonts w:ascii="Cambria" w:eastAsia="Cambria" w:hAnsi="Cambria" w:cs="Cambria"/>
          <w:color w:val="17365D"/>
          <w:sz w:val="22"/>
          <w:szCs w:val="22"/>
        </w:rPr>
        <w:t xml:space="preserve">Going forward, we may engage with block leaders on the possibility of CERT training or some other concrete programming. </w:t>
      </w:r>
    </w:p>
    <w:p w14:paraId="40242BD7" w14:textId="46B2B7FD" w:rsidR="009C2EBC" w:rsidRDefault="009C2EBC" w:rsidP="00561A70">
      <w:pPr>
        <w:rPr>
          <w:rFonts w:ascii="Cambria" w:eastAsia="Cambria" w:hAnsi="Cambria" w:cs="Cambria"/>
          <w:color w:val="17365D"/>
          <w:sz w:val="22"/>
          <w:szCs w:val="22"/>
        </w:rPr>
      </w:pPr>
    </w:p>
    <w:p w14:paraId="32A376DA" w14:textId="6679B4E4" w:rsidR="009C2EBC"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t>Ear</w:t>
      </w:r>
      <w:r w:rsidR="003F1D2C">
        <w:rPr>
          <w:rFonts w:ascii="Cambria" w:eastAsia="Cambria" w:hAnsi="Cambria" w:cs="Cambria"/>
          <w:color w:val="17365D"/>
          <w:sz w:val="22"/>
          <w:szCs w:val="22"/>
        </w:rPr>
        <w:t>th</w:t>
      </w:r>
      <w:r>
        <w:rPr>
          <w:rFonts w:ascii="Cambria" w:eastAsia="Cambria" w:hAnsi="Cambria" w:cs="Cambria"/>
          <w:color w:val="17365D"/>
          <w:sz w:val="22"/>
          <w:szCs w:val="22"/>
        </w:rPr>
        <w:t xml:space="preserve"> Day: </w:t>
      </w:r>
    </w:p>
    <w:p w14:paraId="1B588134" w14:textId="0F5C69DE" w:rsidR="003F1D2C" w:rsidRPr="003F1D2C" w:rsidRDefault="003F1D2C"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We traditionally host a cleanup event, passing out cleanup supplies and sometimes donuts or coffee. We also had a recycling event last year. Cassie and Frances are willing to help on this. Cassie suggested idea of “Buy Nothing yard sale” in which people could bring things to give for free (similar to a flea market.) Rhonda shared idea of block recognition/competition to see how many people participated in block or alley. </w:t>
      </w:r>
    </w:p>
    <w:p w14:paraId="354FB303" w14:textId="321CF10E" w:rsidR="009C2EBC" w:rsidRDefault="009C2EBC" w:rsidP="00561A70">
      <w:pPr>
        <w:rPr>
          <w:rFonts w:ascii="Cambria" w:eastAsia="Cambria" w:hAnsi="Cambria" w:cs="Cambria"/>
          <w:color w:val="17365D"/>
          <w:sz w:val="22"/>
          <w:szCs w:val="22"/>
        </w:rPr>
      </w:pPr>
      <w:r>
        <w:rPr>
          <w:rFonts w:ascii="Cambria" w:eastAsia="Cambria" w:hAnsi="Cambria" w:cs="Cambria"/>
          <w:color w:val="17365D"/>
          <w:sz w:val="22"/>
          <w:szCs w:val="22"/>
        </w:rPr>
        <w:br/>
        <w:t xml:space="preserve">Seed Library: </w:t>
      </w:r>
    </w:p>
    <w:p w14:paraId="675D4D22" w14:textId="7810AC34" w:rsidR="00561A70" w:rsidRPr="003F1D2C" w:rsidRDefault="003F1D2C" w:rsidP="003F1D2C">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Cory provided an update. The library should be well-stocked from previous inventory and donations to get started again in March. </w:t>
      </w:r>
    </w:p>
    <w:p w14:paraId="15D4CED0" w14:textId="77777777" w:rsidR="00E933DB" w:rsidRPr="00E933DB" w:rsidRDefault="00E933DB" w:rsidP="00E933DB">
      <w:pPr>
        <w:rPr>
          <w:rFonts w:ascii="Cambria" w:eastAsia="Cambria" w:hAnsi="Cambria" w:cs="Cambria"/>
          <w:color w:val="17365D"/>
          <w:sz w:val="22"/>
          <w:szCs w:val="22"/>
        </w:rPr>
      </w:pPr>
    </w:p>
    <w:p w14:paraId="0154138C" w14:textId="301705F3" w:rsidR="00FE1F9A" w:rsidRPr="00D036BA" w:rsidRDefault="00751829" w:rsidP="00FE1F9A">
      <w:pPr>
        <w:pStyle w:val="Title"/>
        <w:spacing w:after="0"/>
        <w:contextualSpacing w:val="0"/>
        <w:rPr>
          <w:rFonts w:asciiTheme="minorHAnsi" w:hAnsiTheme="minorHAnsi"/>
          <w:b/>
          <w:sz w:val="22"/>
          <w:szCs w:val="22"/>
        </w:rPr>
      </w:pPr>
      <w:bookmarkStart w:id="1" w:name="_gjdgxs" w:colFirst="0" w:colLast="0"/>
      <w:bookmarkEnd w:id="1"/>
      <w:r w:rsidRPr="00D036BA">
        <w:rPr>
          <w:rFonts w:asciiTheme="minorHAnsi" w:hAnsiTheme="minorHAnsi"/>
          <w:b/>
          <w:sz w:val="22"/>
          <w:szCs w:val="22"/>
        </w:rPr>
        <w:t>Meeting adjourned:</w:t>
      </w:r>
      <w:r w:rsidR="0086300C" w:rsidRPr="00D036BA">
        <w:rPr>
          <w:rFonts w:asciiTheme="minorHAnsi" w:hAnsiTheme="minorHAnsi"/>
          <w:b/>
          <w:sz w:val="22"/>
          <w:szCs w:val="22"/>
        </w:rPr>
        <w:t xml:space="preserve"> </w:t>
      </w:r>
      <w:r w:rsidR="00E933DB">
        <w:rPr>
          <w:rFonts w:asciiTheme="minorHAnsi" w:hAnsiTheme="minorHAnsi"/>
          <w:b/>
          <w:sz w:val="22"/>
          <w:szCs w:val="22"/>
        </w:rPr>
        <w:t>7:</w:t>
      </w:r>
      <w:r w:rsidR="00110B03">
        <w:rPr>
          <w:rFonts w:asciiTheme="minorHAnsi" w:hAnsiTheme="minorHAnsi"/>
          <w:b/>
          <w:sz w:val="22"/>
          <w:szCs w:val="22"/>
        </w:rPr>
        <w:t>51</w:t>
      </w:r>
      <w:r w:rsidR="003F5178" w:rsidRPr="00D036BA">
        <w:rPr>
          <w:rFonts w:asciiTheme="minorHAnsi" w:hAnsiTheme="minorHAnsi"/>
          <w:b/>
          <w:sz w:val="22"/>
          <w:szCs w:val="22"/>
        </w:rPr>
        <w:t>pm</w:t>
      </w:r>
    </w:p>
    <w:p w14:paraId="5C455E9A" w14:textId="70FEF0EE"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bookmarkStart w:id="2" w:name="_GoBack"/>
      <w:bookmarkEnd w:id="2"/>
    </w:p>
    <w:p w14:paraId="2583BA0E" w14:textId="77777777" w:rsidR="0055034D" w:rsidRDefault="0055034D"/>
    <w:sectPr w:rsidR="0055034D" w:rsidSect="0055034D">
      <w:head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B2FA" w14:textId="77777777" w:rsidR="00580178" w:rsidRDefault="00580178">
      <w:r>
        <w:separator/>
      </w:r>
    </w:p>
  </w:endnote>
  <w:endnote w:type="continuationSeparator" w:id="0">
    <w:p w14:paraId="308F7278" w14:textId="77777777" w:rsidR="00580178" w:rsidRDefault="0058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C78AF" w14:textId="77777777" w:rsidR="00580178" w:rsidRDefault="00580178">
      <w:r>
        <w:separator/>
      </w:r>
    </w:p>
  </w:footnote>
  <w:footnote w:type="continuationSeparator" w:id="0">
    <w:p w14:paraId="30B33BDB" w14:textId="77777777" w:rsidR="00580178" w:rsidRDefault="0058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60B1" w14:textId="274C4223" w:rsidR="00712F1D" w:rsidRDefault="00712F1D">
    <w:pPr>
      <w:pStyle w:val="Title"/>
      <w:contextualSpacing w:val="0"/>
    </w:pPr>
    <w:r>
      <w:t xml:space="preserve">Meeting Minutes </w:t>
    </w:r>
    <w:r w:rsidR="00561A70">
      <w:t>1/24/2022</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910"/>
    <w:multiLevelType w:val="hybridMultilevel"/>
    <w:tmpl w:val="CE14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08A8"/>
    <w:multiLevelType w:val="hybridMultilevel"/>
    <w:tmpl w:val="8E24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929"/>
    <w:multiLevelType w:val="hybridMultilevel"/>
    <w:tmpl w:val="AA9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92A13"/>
    <w:multiLevelType w:val="hybridMultilevel"/>
    <w:tmpl w:val="B48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15D25"/>
    <w:multiLevelType w:val="hybridMultilevel"/>
    <w:tmpl w:val="CEA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53A79"/>
    <w:multiLevelType w:val="hybridMultilevel"/>
    <w:tmpl w:val="F4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1"/>
  </w:num>
  <w:num w:numId="5">
    <w:abstractNumId w:val="3"/>
  </w:num>
  <w:num w:numId="6">
    <w:abstractNumId w:val="6"/>
  </w:num>
  <w:num w:numId="7">
    <w:abstractNumId w:val="0"/>
  </w:num>
  <w:num w:numId="8">
    <w:abstractNumId w:val="12"/>
  </w:num>
  <w:num w:numId="9">
    <w:abstractNumId w:val="9"/>
  </w:num>
  <w:num w:numId="10">
    <w:abstractNumId w:val="8"/>
  </w:num>
  <w:num w:numId="11">
    <w:abstractNumId w:val="1"/>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9A"/>
    <w:rsid w:val="000011A3"/>
    <w:rsid w:val="00001AFF"/>
    <w:rsid w:val="00007235"/>
    <w:rsid w:val="00007F7F"/>
    <w:rsid w:val="00012DB7"/>
    <w:rsid w:val="0001722B"/>
    <w:rsid w:val="00040023"/>
    <w:rsid w:val="000438AB"/>
    <w:rsid w:val="00043E39"/>
    <w:rsid w:val="00083B91"/>
    <w:rsid w:val="000943A2"/>
    <w:rsid w:val="000B7F81"/>
    <w:rsid w:val="000C5AFD"/>
    <w:rsid w:val="000C639F"/>
    <w:rsid w:val="000D5717"/>
    <w:rsid w:val="000F1DCE"/>
    <w:rsid w:val="000F416D"/>
    <w:rsid w:val="00106064"/>
    <w:rsid w:val="00110B03"/>
    <w:rsid w:val="00117B95"/>
    <w:rsid w:val="001244F0"/>
    <w:rsid w:val="00126296"/>
    <w:rsid w:val="00134814"/>
    <w:rsid w:val="0013769B"/>
    <w:rsid w:val="00137E0C"/>
    <w:rsid w:val="00165426"/>
    <w:rsid w:val="001A4B51"/>
    <w:rsid w:val="001B0A54"/>
    <w:rsid w:val="001B62A1"/>
    <w:rsid w:val="001C7C5A"/>
    <w:rsid w:val="001C7F7B"/>
    <w:rsid w:val="001D0372"/>
    <w:rsid w:val="001E236E"/>
    <w:rsid w:val="001F74AD"/>
    <w:rsid w:val="00200A32"/>
    <w:rsid w:val="00205C70"/>
    <w:rsid w:val="002232C9"/>
    <w:rsid w:val="002271B1"/>
    <w:rsid w:val="002421CD"/>
    <w:rsid w:val="002501E3"/>
    <w:rsid w:val="0026111A"/>
    <w:rsid w:val="00266AB0"/>
    <w:rsid w:val="00277AC2"/>
    <w:rsid w:val="00293C44"/>
    <w:rsid w:val="002C3251"/>
    <w:rsid w:val="002D5B0A"/>
    <w:rsid w:val="002D760D"/>
    <w:rsid w:val="002E640C"/>
    <w:rsid w:val="002F385C"/>
    <w:rsid w:val="0030434C"/>
    <w:rsid w:val="003120E7"/>
    <w:rsid w:val="003246FA"/>
    <w:rsid w:val="00324A06"/>
    <w:rsid w:val="0032718E"/>
    <w:rsid w:val="00354F37"/>
    <w:rsid w:val="003651F5"/>
    <w:rsid w:val="0036684A"/>
    <w:rsid w:val="00375E55"/>
    <w:rsid w:val="003900D5"/>
    <w:rsid w:val="00390775"/>
    <w:rsid w:val="00392F94"/>
    <w:rsid w:val="003A2D5F"/>
    <w:rsid w:val="003B65D7"/>
    <w:rsid w:val="003B6778"/>
    <w:rsid w:val="003C682C"/>
    <w:rsid w:val="003C7C35"/>
    <w:rsid w:val="003D78EA"/>
    <w:rsid w:val="003F1D2C"/>
    <w:rsid w:val="003F32E3"/>
    <w:rsid w:val="003F5178"/>
    <w:rsid w:val="004003D7"/>
    <w:rsid w:val="00405926"/>
    <w:rsid w:val="004130D3"/>
    <w:rsid w:val="0044378A"/>
    <w:rsid w:val="00446D7B"/>
    <w:rsid w:val="00452AF6"/>
    <w:rsid w:val="00470CF2"/>
    <w:rsid w:val="004864A5"/>
    <w:rsid w:val="00494772"/>
    <w:rsid w:val="004B1CAF"/>
    <w:rsid w:val="004B2942"/>
    <w:rsid w:val="004B50B7"/>
    <w:rsid w:val="004C7DFE"/>
    <w:rsid w:val="004D10B4"/>
    <w:rsid w:val="004D30FD"/>
    <w:rsid w:val="004E2003"/>
    <w:rsid w:val="004E2686"/>
    <w:rsid w:val="004E4952"/>
    <w:rsid w:val="004E4FF7"/>
    <w:rsid w:val="004E6EF5"/>
    <w:rsid w:val="004F06B4"/>
    <w:rsid w:val="004F65F7"/>
    <w:rsid w:val="005156B9"/>
    <w:rsid w:val="0052094A"/>
    <w:rsid w:val="005251A3"/>
    <w:rsid w:val="0052620E"/>
    <w:rsid w:val="0052673F"/>
    <w:rsid w:val="005400A5"/>
    <w:rsid w:val="005445DA"/>
    <w:rsid w:val="0055034D"/>
    <w:rsid w:val="00556000"/>
    <w:rsid w:val="00561A70"/>
    <w:rsid w:val="00564967"/>
    <w:rsid w:val="00565222"/>
    <w:rsid w:val="00580178"/>
    <w:rsid w:val="00580F34"/>
    <w:rsid w:val="00581898"/>
    <w:rsid w:val="0059582D"/>
    <w:rsid w:val="005A3A26"/>
    <w:rsid w:val="005D6CE1"/>
    <w:rsid w:val="005D7BD2"/>
    <w:rsid w:val="005E226B"/>
    <w:rsid w:val="005F7233"/>
    <w:rsid w:val="005F7D6B"/>
    <w:rsid w:val="00600613"/>
    <w:rsid w:val="00605B43"/>
    <w:rsid w:val="00607E4A"/>
    <w:rsid w:val="006634C2"/>
    <w:rsid w:val="00667987"/>
    <w:rsid w:val="006763D7"/>
    <w:rsid w:val="006772A2"/>
    <w:rsid w:val="00691CF1"/>
    <w:rsid w:val="006A11A6"/>
    <w:rsid w:val="006A24F3"/>
    <w:rsid w:val="006C1C77"/>
    <w:rsid w:val="006E1D3B"/>
    <w:rsid w:val="007013D2"/>
    <w:rsid w:val="00704A66"/>
    <w:rsid w:val="00712F1D"/>
    <w:rsid w:val="00713092"/>
    <w:rsid w:val="00713F85"/>
    <w:rsid w:val="00714F52"/>
    <w:rsid w:val="007251AE"/>
    <w:rsid w:val="00743946"/>
    <w:rsid w:val="00751829"/>
    <w:rsid w:val="00764CF8"/>
    <w:rsid w:val="0076711E"/>
    <w:rsid w:val="00775028"/>
    <w:rsid w:val="0078114D"/>
    <w:rsid w:val="00783954"/>
    <w:rsid w:val="00787D75"/>
    <w:rsid w:val="0079714F"/>
    <w:rsid w:val="007B63B0"/>
    <w:rsid w:val="007D3340"/>
    <w:rsid w:val="007D4406"/>
    <w:rsid w:val="008157B4"/>
    <w:rsid w:val="00817A44"/>
    <w:rsid w:val="0082799F"/>
    <w:rsid w:val="00834E76"/>
    <w:rsid w:val="0086300C"/>
    <w:rsid w:val="0086477A"/>
    <w:rsid w:val="008756FF"/>
    <w:rsid w:val="008A031D"/>
    <w:rsid w:val="008C103D"/>
    <w:rsid w:val="008D3529"/>
    <w:rsid w:val="008E22F1"/>
    <w:rsid w:val="008F2B5D"/>
    <w:rsid w:val="008F346D"/>
    <w:rsid w:val="00905961"/>
    <w:rsid w:val="00907E92"/>
    <w:rsid w:val="00915DAA"/>
    <w:rsid w:val="00937D31"/>
    <w:rsid w:val="00956271"/>
    <w:rsid w:val="009607EE"/>
    <w:rsid w:val="009707E3"/>
    <w:rsid w:val="009839A9"/>
    <w:rsid w:val="009A106C"/>
    <w:rsid w:val="009A4923"/>
    <w:rsid w:val="009A5953"/>
    <w:rsid w:val="009C2EBC"/>
    <w:rsid w:val="009C6D45"/>
    <w:rsid w:val="009D51FA"/>
    <w:rsid w:val="009E4DE3"/>
    <w:rsid w:val="009E508D"/>
    <w:rsid w:val="009E5F35"/>
    <w:rsid w:val="009F384D"/>
    <w:rsid w:val="00A07825"/>
    <w:rsid w:val="00A106B8"/>
    <w:rsid w:val="00A21161"/>
    <w:rsid w:val="00A22AAD"/>
    <w:rsid w:val="00A23036"/>
    <w:rsid w:val="00A26052"/>
    <w:rsid w:val="00A271F5"/>
    <w:rsid w:val="00A379D4"/>
    <w:rsid w:val="00A735DB"/>
    <w:rsid w:val="00A9328D"/>
    <w:rsid w:val="00A942FA"/>
    <w:rsid w:val="00AE05A1"/>
    <w:rsid w:val="00AE548D"/>
    <w:rsid w:val="00AF2EF2"/>
    <w:rsid w:val="00B3279B"/>
    <w:rsid w:val="00B443C1"/>
    <w:rsid w:val="00B667C5"/>
    <w:rsid w:val="00B724CA"/>
    <w:rsid w:val="00B7267E"/>
    <w:rsid w:val="00B7643D"/>
    <w:rsid w:val="00B933ED"/>
    <w:rsid w:val="00BF1189"/>
    <w:rsid w:val="00BF77BE"/>
    <w:rsid w:val="00C0774D"/>
    <w:rsid w:val="00C5388E"/>
    <w:rsid w:val="00C53C74"/>
    <w:rsid w:val="00C55D69"/>
    <w:rsid w:val="00C705A6"/>
    <w:rsid w:val="00C90855"/>
    <w:rsid w:val="00C94054"/>
    <w:rsid w:val="00C94373"/>
    <w:rsid w:val="00CA11FF"/>
    <w:rsid w:val="00CA685D"/>
    <w:rsid w:val="00CB5C12"/>
    <w:rsid w:val="00CC65CD"/>
    <w:rsid w:val="00CD1DCE"/>
    <w:rsid w:val="00CE65BA"/>
    <w:rsid w:val="00CE70A3"/>
    <w:rsid w:val="00CF5D1A"/>
    <w:rsid w:val="00CF694A"/>
    <w:rsid w:val="00D007E2"/>
    <w:rsid w:val="00D036BA"/>
    <w:rsid w:val="00D148D4"/>
    <w:rsid w:val="00D21240"/>
    <w:rsid w:val="00D2608B"/>
    <w:rsid w:val="00D30FAE"/>
    <w:rsid w:val="00D42D8E"/>
    <w:rsid w:val="00D4494F"/>
    <w:rsid w:val="00D600E6"/>
    <w:rsid w:val="00D647B3"/>
    <w:rsid w:val="00D67E95"/>
    <w:rsid w:val="00D7131E"/>
    <w:rsid w:val="00D977C0"/>
    <w:rsid w:val="00DA06A6"/>
    <w:rsid w:val="00DA5E62"/>
    <w:rsid w:val="00DB01D0"/>
    <w:rsid w:val="00DC2475"/>
    <w:rsid w:val="00DD0E93"/>
    <w:rsid w:val="00DD7573"/>
    <w:rsid w:val="00DE297D"/>
    <w:rsid w:val="00E003A1"/>
    <w:rsid w:val="00E0285C"/>
    <w:rsid w:val="00E04831"/>
    <w:rsid w:val="00E06AA1"/>
    <w:rsid w:val="00E06AD0"/>
    <w:rsid w:val="00E06F02"/>
    <w:rsid w:val="00E14026"/>
    <w:rsid w:val="00E21770"/>
    <w:rsid w:val="00E2270F"/>
    <w:rsid w:val="00E27128"/>
    <w:rsid w:val="00E331A6"/>
    <w:rsid w:val="00E35C4E"/>
    <w:rsid w:val="00E530DE"/>
    <w:rsid w:val="00E75EF9"/>
    <w:rsid w:val="00E77222"/>
    <w:rsid w:val="00E933DB"/>
    <w:rsid w:val="00EE6597"/>
    <w:rsid w:val="00EE7CA9"/>
    <w:rsid w:val="00F00E4D"/>
    <w:rsid w:val="00F01A4B"/>
    <w:rsid w:val="00F0437A"/>
    <w:rsid w:val="00F2747A"/>
    <w:rsid w:val="00F45B22"/>
    <w:rsid w:val="00F479E8"/>
    <w:rsid w:val="00F51A90"/>
    <w:rsid w:val="00F813CF"/>
    <w:rsid w:val="00F8233A"/>
    <w:rsid w:val="00F91E3D"/>
    <w:rsid w:val="00FB41D7"/>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ady.gov/ce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eapolismn.gov/government/programs-initiatives/redistric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3.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C67014-25E4-4EE7-B7A4-40F815DE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Carrie E Henning-Smith</cp:lastModifiedBy>
  <cp:revision>15</cp:revision>
  <dcterms:created xsi:type="dcterms:W3CDTF">2022-01-25T01:02:00Z</dcterms:created>
  <dcterms:modified xsi:type="dcterms:W3CDTF">2022-01-25T01:51:00Z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